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7D4" w:rsidRDefault="001B37D4" w:rsidP="001B37D4">
      <w:r>
        <w:t>TOMOSCINTIGRAFIA MIOCARDICA</w:t>
      </w:r>
    </w:p>
    <w:p w:rsidR="001B37D4" w:rsidRPr="001B37D4" w:rsidRDefault="001B37D4" w:rsidP="001B37D4">
      <w:pPr>
        <w:rPr>
          <w:b/>
        </w:rPr>
      </w:pPr>
      <w:r w:rsidRPr="001B37D4">
        <w:rPr>
          <w:b/>
        </w:rPr>
        <w:t>RISERVATO AL MEDICO CURANTE</w:t>
      </w:r>
    </w:p>
    <w:p w:rsidR="001B37D4" w:rsidRDefault="001B37D4" w:rsidP="001B37D4">
      <w:r>
        <w:t>IL GIORNO DELL`APPUNTAMENTO IL PAZIENTE VERRÀ ESAMINATO COLLEGIALMENTE DAI NOSTRI MEDICI NUCLEARI (VISITA SPECIALISTICA-NUCLEARE - ART.3, C.2, DEL D.</w:t>
      </w:r>
      <w:proofErr w:type="gramStart"/>
      <w:r>
        <w:t>L.VO</w:t>
      </w:r>
      <w:proofErr w:type="gramEnd"/>
      <w:r>
        <w:t>187/00) E DAI CARDIOLOGI CHE, SULLA BASE DELLE PIÙ RECENTI LINEE-GUIDA NORDAMERICANE, VALUTERANNO L`APPROPRIATEZZA DELLA RICHIESTA E "GIUSTIFICHERANNO" L`ESPOSIZIONE ALLE RADIAZIONI IONIZZANTI CONSEGUENTE ALLA PRESTAZIONE.ESAME NON ESEGUIBILE IN GRAVIDANZA.</w:t>
      </w:r>
    </w:p>
    <w:p w:rsidR="001B37D4" w:rsidRDefault="001B37D4" w:rsidP="001B37D4">
      <w:r>
        <w:t>I MEDICI DEL SERVIZIO SONO DISPONIBILI A VALUTARE IL CASO: PER RICHIESTE URGENTI L'ASSISTITO SI POTRÀ PRESENTARE PRESSO</w:t>
      </w:r>
    </w:p>
    <w:p w:rsidR="001B37D4" w:rsidRDefault="001B37D4" w:rsidP="001B37D4">
      <w:r>
        <w:t>L'U.O. DI MEDICINA NUCLEARE DAL LUNEDI AL VENERDI (PREVIO APPUNTAMENTO 0761/338675) CON LA DOCUMENTAZIONE</w:t>
      </w:r>
    </w:p>
    <w:p w:rsidR="001B37D4" w:rsidRDefault="001B37D4" w:rsidP="001B37D4">
      <w:r>
        <w:t>CLINICA E BREVE RELAZIONE DA PARTE DELLO SPECIALISTA, MOTIVANDO L'URGENZA.</w:t>
      </w:r>
    </w:p>
    <w:p w:rsidR="001B37D4" w:rsidRDefault="001B37D4" w:rsidP="001B37D4">
      <w:proofErr w:type="gramStart"/>
      <w:r>
        <w:t>E'</w:t>
      </w:r>
      <w:proofErr w:type="gramEnd"/>
      <w:r>
        <w:t xml:space="preserve"> OPPORTUNA UNA TEMPORANEA SOSPENSIONE DI ALCUNI FARMACI (PREVIO CONSENSO DEL CARDIOLOGO):</w:t>
      </w:r>
    </w:p>
    <w:p w:rsidR="001B37D4" w:rsidRDefault="001B37D4" w:rsidP="001B37D4">
      <w:r>
        <w:t>BETABLOCCANTI (72H); NITRODERIVATI (48H) E CALCIOANTAGONISTI (48H).</w:t>
      </w:r>
    </w:p>
    <w:p w:rsidR="001B37D4" w:rsidRDefault="001B37D4" w:rsidP="001B37D4">
      <w:r>
        <w:t>LE IMPEGNATIVE SONO DUE CON LA SEGUENTE DICITURA:</w:t>
      </w:r>
    </w:p>
    <w:p w:rsidR="001B37D4" w:rsidRDefault="001B37D4" w:rsidP="001B37D4">
      <w:r>
        <w:t>1.TOMOSCINTIGRAFIA DI BASE E SOTTO SFORZO (92.09.2X2) E VISITA MEDICO-NUCLEARE (89.7)</w:t>
      </w:r>
    </w:p>
    <w:p w:rsidR="001B37D4" w:rsidRDefault="001B37D4" w:rsidP="001B37D4">
      <w:r>
        <w:t>2. ECG (89.52_0) + ECG DA SFORZO (89.43_0)</w:t>
      </w:r>
    </w:p>
    <w:p w:rsidR="001B37D4" w:rsidRPr="001B37D4" w:rsidRDefault="001B37D4" w:rsidP="001B37D4">
      <w:pPr>
        <w:rPr>
          <w:b/>
        </w:rPr>
      </w:pPr>
      <w:r w:rsidRPr="001B37D4">
        <w:rPr>
          <w:b/>
        </w:rPr>
        <w:t>PER IL PAZIENTE</w:t>
      </w:r>
    </w:p>
    <w:p w:rsidR="001B37D4" w:rsidRDefault="001B37D4" w:rsidP="001B37D4">
      <w:r>
        <w:t>ESAME NON ESEGUIBILE IN GRAVIDANZA. DIGIUNO DA ALMENO 4 ORE.</w:t>
      </w:r>
    </w:p>
    <w:p w:rsidR="001B37D4" w:rsidRDefault="001B37D4" w:rsidP="001B37D4">
      <w:r>
        <w:t>PRESENTARSI CON DOCUMENTAZIONE CLINICA RELATIVA AL CASO (PRECEDENTI RICOVERI, SCINTIGRAFIE, ESAMI DI LABORATORIO ED</w:t>
      </w:r>
    </w:p>
    <w:p w:rsidR="001B37D4" w:rsidRDefault="001B37D4" w:rsidP="001B37D4">
      <w:r>
        <w:t>ALTRI ESAMI STRUMENTALI) ED ADEGUATA SOSPENZIONE DELLA TERAPIA FARMACOLOGICA IN CORSO.</w:t>
      </w:r>
    </w:p>
    <w:p w:rsidR="001B37D4" w:rsidRDefault="001B37D4" w:rsidP="001B37D4"/>
    <w:p w:rsidR="001B37D4" w:rsidRDefault="001B37D4" w:rsidP="001B37D4">
      <w:r>
        <w:t>LO SVOLGIMENTO DELL'ESAME RICHIEDERÀ DUE DIFFERENTI GIORNI E, PER CIASCUN GIORNO, L'ESAME DURERÀ CIRCA DUE ORE E</w:t>
      </w:r>
    </w:p>
    <w:p w:rsidR="001B37D4" w:rsidRDefault="001B37D4" w:rsidP="001B37D4">
      <w:r>
        <w:t>MEZZO; TEMPO VARIABILE IN RELAZIONE ALLO STATO CLINICO DEI PAZIENTI.</w:t>
      </w:r>
    </w:p>
    <w:p w:rsidR="001B37D4" w:rsidRDefault="001B37D4" w:rsidP="001B37D4">
      <w:r>
        <w:t>PORTARE UNA PICCOLA BOTTIGLIA DI ACQUA GASSATA.</w:t>
      </w:r>
    </w:p>
    <w:p w:rsidR="001B37D4" w:rsidRDefault="001B37D4" w:rsidP="001B37D4">
      <w:r>
        <w:t>EVITARE CONTATTO CON BAMBINI E DONNE IN GRAVIDANZA PER 24 ORE DALLA SOMMINISTRAZIONE DEL TRACCIANTE.</w:t>
      </w:r>
    </w:p>
    <w:p w:rsidR="001B37D4" w:rsidRDefault="001B37D4" w:rsidP="001B37D4"/>
    <w:p w:rsidR="001B37D4" w:rsidRDefault="001B37D4" w:rsidP="001B37D4">
      <w:r>
        <w:t>RITIRO REFERTO: PUÒ ESSERE RITIRATO DA LEI O DA PERSONA DELEGATA PER ISCRITTO.</w:t>
      </w:r>
    </w:p>
    <w:p w:rsidR="00A225DB" w:rsidRDefault="001B37D4" w:rsidP="001B37D4">
      <w:r>
        <w:t>I DATI INDICATI SARANNO UTILIZZATI CONFORMEMENTE ALLA LEGGE 675/96.</w:t>
      </w:r>
    </w:p>
    <w:p w:rsidR="001B37D4" w:rsidRDefault="001B37D4" w:rsidP="001B37D4"/>
    <w:p w:rsidR="001B37D4" w:rsidRDefault="001B37D4" w:rsidP="001B37D4"/>
    <w:p w:rsidR="001B37D4" w:rsidRPr="001B37D4" w:rsidRDefault="001B37D4" w:rsidP="001B37D4">
      <w:pPr>
        <w:jc w:val="center"/>
        <w:rPr>
          <w:b/>
          <w:sz w:val="36"/>
          <w:szCs w:val="36"/>
        </w:rPr>
      </w:pPr>
      <w:r w:rsidRPr="001B37D4">
        <w:rPr>
          <w:b/>
          <w:sz w:val="36"/>
          <w:szCs w:val="36"/>
        </w:rPr>
        <w:lastRenderedPageBreak/>
        <w:t>TOMOSCINTIGRAFIA MIOCARDICA</w:t>
      </w:r>
    </w:p>
    <w:p w:rsidR="001B37D4" w:rsidRDefault="001B37D4" w:rsidP="001B37D4"/>
    <w:p w:rsidR="001B37D4" w:rsidRDefault="001B37D4" w:rsidP="001B37D4"/>
    <w:p w:rsidR="001B37D4" w:rsidRDefault="001B37D4" w:rsidP="001B37D4">
      <w:r>
        <w:t>1° IMPEGNATIVA PER PRENOTAZIONE</w:t>
      </w:r>
    </w:p>
    <w:p w:rsidR="001B37D4" w:rsidRDefault="001B37D4" w:rsidP="001B37D4"/>
    <w:p w:rsidR="001B37D4" w:rsidRDefault="001B37D4" w:rsidP="001B37D4">
      <w:r>
        <w:t xml:space="preserve">89.03_3                       </w:t>
      </w:r>
      <w:r>
        <w:t>PRIMA VISITA MEDICO NUCLEARE PRETRATTAMENTO</w:t>
      </w:r>
    </w:p>
    <w:p w:rsidR="001B37D4" w:rsidRDefault="001B37D4" w:rsidP="001B37D4">
      <w:r>
        <w:t xml:space="preserve">92.05.4_3                    </w:t>
      </w:r>
      <w:r>
        <w:t>GATED-SPECT</w:t>
      </w:r>
    </w:p>
    <w:p w:rsidR="001B37D4" w:rsidRDefault="001B37D4" w:rsidP="001B37D4">
      <w:r>
        <w:t xml:space="preserve">92.09.2_2                    </w:t>
      </w:r>
      <w:r>
        <w:t>TOMOSCINTIGRAFIA [SPET] MIOCARDICA DI PERFUSIONE A RIPOSO</w:t>
      </w:r>
    </w:p>
    <w:p w:rsidR="001B37D4" w:rsidRDefault="001B37D4" w:rsidP="001B37D4">
      <w:r>
        <w:t xml:space="preserve">92.09.2_3                    </w:t>
      </w:r>
      <w:r>
        <w:t>TOMOSCINTIGRAFIA [SPET] MIOCARDICA DI PERFUSIONE DOPO STIMOLO</w:t>
      </w:r>
    </w:p>
    <w:p w:rsidR="001B37D4" w:rsidRDefault="001B37D4" w:rsidP="001B37D4"/>
    <w:p w:rsidR="001B37D4" w:rsidRDefault="001B37D4" w:rsidP="001B37D4"/>
    <w:p w:rsidR="001B37D4" w:rsidRDefault="001B37D4" w:rsidP="001B37D4">
      <w:r>
        <w:t>2° IMPEGNATIVA PER REGISTRAZIONE</w:t>
      </w:r>
    </w:p>
    <w:p w:rsidR="001B37D4" w:rsidRDefault="001B37D4" w:rsidP="001B37D4"/>
    <w:p w:rsidR="001B37D4" w:rsidRDefault="001B37D4" w:rsidP="001B37D4">
      <w:bookmarkStart w:id="0" w:name="_GoBack"/>
      <w:bookmarkEnd w:id="0"/>
      <w:r w:rsidRPr="001B37D4">
        <w:t xml:space="preserve"> ECG (89.52_0) + ECG DA SFORZO (89.43_0)</w:t>
      </w:r>
    </w:p>
    <w:sectPr w:rsidR="001B37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D4"/>
    <w:rsid w:val="001B37D4"/>
    <w:rsid w:val="00A2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A09C"/>
  <w15:chartTrackingRefBased/>
  <w15:docId w15:val="{276A5302-6FEC-4CC6-A658-A338F7F2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Caterini</dc:creator>
  <cp:keywords/>
  <dc:description/>
  <cp:lastModifiedBy>Marzia Caterini</cp:lastModifiedBy>
  <cp:revision>1</cp:revision>
  <dcterms:created xsi:type="dcterms:W3CDTF">2020-10-07T12:29:00Z</dcterms:created>
  <dcterms:modified xsi:type="dcterms:W3CDTF">2020-10-07T12:35:00Z</dcterms:modified>
</cp:coreProperties>
</file>